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A0" w:rsidRPr="009141A0" w:rsidRDefault="009141A0" w:rsidP="009141A0">
      <w:pPr>
        <w:spacing w:after="100" w:afterAutospacing="1" w:line="240" w:lineRule="auto"/>
        <w:jc w:val="both"/>
        <w:rPr>
          <w:rFonts w:ascii="Times New Roman" w:eastAsia="Times New Roman" w:hAnsi="Times New Roman" w:cs="Times New Roman"/>
          <w:b/>
          <w:color w:val="343A40"/>
          <w:sz w:val="24"/>
          <w:szCs w:val="24"/>
          <w:lang w:eastAsia="tr-TR"/>
        </w:rPr>
      </w:pPr>
      <w:proofErr w:type="spellStart"/>
      <w:r w:rsidRPr="009141A0">
        <w:rPr>
          <w:rFonts w:ascii="Times New Roman" w:eastAsia="Times New Roman" w:hAnsi="Times New Roman" w:cs="Times New Roman"/>
          <w:b/>
          <w:color w:val="343A40"/>
          <w:sz w:val="24"/>
          <w:szCs w:val="24"/>
          <w:lang w:eastAsia="tr-TR"/>
        </w:rPr>
        <w:t>Sage</w:t>
      </w:r>
      <w:proofErr w:type="spellEnd"/>
      <w:r w:rsidRPr="009141A0">
        <w:rPr>
          <w:rFonts w:ascii="Times New Roman" w:eastAsia="Times New Roman" w:hAnsi="Times New Roman" w:cs="Times New Roman"/>
          <w:b/>
          <w:color w:val="343A40"/>
          <w:sz w:val="24"/>
          <w:szCs w:val="24"/>
          <w:lang w:eastAsia="tr-TR"/>
        </w:rPr>
        <w:t xml:space="preserve"> Oku ve Yayımla (Read &amp; </w:t>
      </w:r>
      <w:proofErr w:type="spellStart"/>
      <w:r w:rsidRPr="009141A0">
        <w:rPr>
          <w:rFonts w:ascii="Times New Roman" w:eastAsia="Times New Roman" w:hAnsi="Times New Roman" w:cs="Times New Roman"/>
          <w:b/>
          <w:color w:val="343A40"/>
          <w:sz w:val="24"/>
          <w:szCs w:val="24"/>
          <w:lang w:eastAsia="tr-TR"/>
        </w:rPr>
        <w:t>Publish</w:t>
      </w:r>
      <w:proofErr w:type="spellEnd"/>
      <w:r w:rsidRPr="009141A0">
        <w:rPr>
          <w:rFonts w:ascii="Times New Roman" w:eastAsia="Times New Roman" w:hAnsi="Times New Roman" w:cs="Times New Roman"/>
          <w:b/>
          <w:color w:val="343A40"/>
          <w:sz w:val="24"/>
          <w:szCs w:val="24"/>
          <w:lang w:eastAsia="tr-TR"/>
        </w:rPr>
        <w:t>) Anlaşması</w:t>
      </w:r>
    </w:p>
    <w:p w:rsidR="00617B37" w:rsidRDefault="009141A0" w:rsidP="009141A0">
      <w:pPr>
        <w:spacing w:after="100" w:afterAutospacing="1" w:line="240" w:lineRule="auto"/>
        <w:jc w:val="both"/>
        <w:rPr>
          <w:rFonts w:ascii="Times New Roman" w:eastAsia="Times New Roman" w:hAnsi="Times New Roman" w:cs="Times New Roman"/>
          <w:color w:val="343A40"/>
          <w:sz w:val="24"/>
          <w:szCs w:val="24"/>
          <w:lang w:eastAsia="tr-TR"/>
        </w:rPr>
      </w:pPr>
      <w:proofErr w:type="spellStart"/>
      <w:r w:rsidRPr="009141A0">
        <w:rPr>
          <w:rFonts w:ascii="Times New Roman" w:eastAsia="Times New Roman" w:hAnsi="Times New Roman" w:cs="Times New Roman"/>
          <w:color w:val="343A40"/>
          <w:sz w:val="24"/>
          <w:szCs w:val="24"/>
          <w:lang w:eastAsia="tr-TR"/>
        </w:rPr>
        <w:t>Sage</w:t>
      </w:r>
      <w:proofErr w:type="spellEnd"/>
      <w:r w:rsidRPr="009141A0">
        <w:rPr>
          <w:rFonts w:ascii="Times New Roman" w:eastAsia="Times New Roman" w:hAnsi="Times New Roman" w:cs="Times New Roman"/>
          <w:color w:val="343A40"/>
          <w:sz w:val="24"/>
          <w:szCs w:val="24"/>
          <w:lang w:eastAsia="tr-TR"/>
        </w:rPr>
        <w:t xml:space="preserve"> veri tabanı, beşeri bilimler, sosyal bilimler, tıp, ticaret, bilim ve teknoloji, iletişim, eğitim, yönetim ve organizasyon, malzeme bilimi, kriminoloji, hemşirelik ve sağlık bilimleri, siyaset, politika, psikoloji, sosyoloji, kentsel araştırmalar ve şehir planlama gibi konularda 1000’den fazla dergiye tam metin erişim olanağı sunmaktadır. </w:t>
      </w:r>
    </w:p>
    <w:p w:rsidR="009141A0" w:rsidRPr="009141A0" w:rsidRDefault="009141A0" w:rsidP="009141A0">
      <w:pPr>
        <w:spacing w:after="100" w:afterAutospacing="1" w:line="240" w:lineRule="auto"/>
        <w:jc w:val="both"/>
        <w:rPr>
          <w:rFonts w:ascii="Times New Roman" w:eastAsia="Times New Roman" w:hAnsi="Times New Roman" w:cs="Times New Roman"/>
          <w:color w:val="343A40"/>
          <w:sz w:val="24"/>
          <w:szCs w:val="24"/>
          <w:lang w:eastAsia="tr-TR"/>
        </w:rPr>
      </w:pPr>
      <w:r w:rsidRPr="009141A0">
        <w:rPr>
          <w:rFonts w:ascii="Times New Roman" w:eastAsia="Times New Roman" w:hAnsi="Times New Roman" w:cs="Times New Roman"/>
          <w:color w:val="343A40"/>
          <w:sz w:val="24"/>
          <w:szCs w:val="24"/>
          <w:lang w:eastAsia="tr-TR"/>
        </w:rPr>
        <w:t xml:space="preserve">Normalde standart APC (Makale İşleme ücreti ) 2200 GBP iken, SAGE </w:t>
      </w:r>
      <w:proofErr w:type="spellStart"/>
      <w:r w:rsidRPr="009141A0">
        <w:rPr>
          <w:rFonts w:ascii="Times New Roman" w:eastAsia="Times New Roman" w:hAnsi="Times New Roman" w:cs="Times New Roman"/>
          <w:color w:val="343A40"/>
          <w:sz w:val="24"/>
          <w:szCs w:val="24"/>
          <w:lang w:eastAsia="tr-TR"/>
        </w:rPr>
        <w:t>Premier</w:t>
      </w:r>
      <w:proofErr w:type="spellEnd"/>
      <w:r w:rsidRPr="009141A0">
        <w:rPr>
          <w:rFonts w:ascii="Times New Roman" w:eastAsia="Times New Roman" w:hAnsi="Times New Roman" w:cs="Times New Roman"/>
          <w:color w:val="343A40"/>
          <w:sz w:val="24"/>
          <w:szCs w:val="24"/>
          <w:lang w:eastAsia="tr-TR"/>
        </w:rPr>
        <w:t xml:space="preserve"> üyesi olan kurumlar için bu tutar 200 GBP ola</w:t>
      </w:r>
      <w:r w:rsidR="00DB4646">
        <w:rPr>
          <w:rFonts w:ascii="Times New Roman" w:eastAsia="Times New Roman" w:hAnsi="Times New Roman" w:cs="Times New Roman"/>
          <w:color w:val="343A40"/>
          <w:sz w:val="24"/>
          <w:szCs w:val="24"/>
          <w:lang w:eastAsia="tr-TR"/>
        </w:rPr>
        <w:t>rak uygulanacaktır. Yani kurumum</w:t>
      </w:r>
      <w:r w:rsidRPr="009141A0">
        <w:rPr>
          <w:rFonts w:ascii="Times New Roman" w:eastAsia="Times New Roman" w:hAnsi="Times New Roman" w:cs="Times New Roman"/>
          <w:color w:val="343A40"/>
          <w:sz w:val="24"/>
          <w:szCs w:val="24"/>
          <w:lang w:eastAsia="tr-TR"/>
        </w:rPr>
        <w:t xml:space="preserve">uzdaki yazarlar ilgili dergilerde yayın yapmak isterse, sadece 200 </w:t>
      </w:r>
      <w:proofErr w:type="spellStart"/>
      <w:r w:rsidRPr="009141A0">
        <w:rPr>
          <w:rFonts w:ascii="Times New Roman" w:eastAsia="Times New Roman" w:hAnsi="Times New Roman" w:cs="Times New Roman"/>
          <w:color w:val="343A40"/>
          <w:sz w:val="24"/>
          <w:szCs w:val="24"/>
          <w:lang w:eastAsia="tr-TR"/>
        </w:rPr>
        <w:t>GBP’lik</w:t>
      </w:r>
      <w:proofErr w:type="spellEnd"/>
      <w:r w:rsidRPr="009141A0">
        <w:rPr>
          <w:rFonts w:ascii="Times New Roman" w:eastAsia="Times New Roman" w:hAnsi="Times New Roman" w:cs="Times New Roman"/>
          <w:color w:val="343A40"/>
          <w:sz w:val="24"/>
          <w:szCs w:val="24"/>
          <w:lang w:eastAsia="tr-TR"/>
        </w:rPr>
        <w:t xml:space="preserve"> bir APC ödeyerek yayın yapabilirler. Üye kurumdaki yazar makalesini gönderirken sistemde otomatik olarak ilgili indirimli tutarı görebilecektir.</w:t>
      </w:r>
    </w:p>
    <w:p w:rsidR="009141A0" w:rsidRPr="009141A0" w:rsidRDefault="0002785D" w:rsidP="009141A0">
      <w:pPr>
        <w:spacing w:after="100" w:afterAutospacing="1" w:line="240" w:lineRule="auto"/>
        <w:jc w:val="both"/>
        <w:rPr>
          <w:rFonts w:ascii="Times New Roman" w:eastAsia="Times New Roman" w:hAnsi="Times New Roman" w:cs="Times New Roman"/>
          <w:color w:val="343A40"/>
          <w:sz w:val="24"/>
          <w:szCs w:val="24"/>
          <w:lang w:eastAsia="tr-TR"/>
        </w:rPr>
      </w:pPr>
      <w:r>
        <w:rPr>
          <w:rFonts w:ascii="Times New Roman" w:eastAsia="Times New Roman" w:hAnsi="Times New Roman" w:cs="Times New Roman"/>
          <w:color w:val="343A40"/>
          <w:sz w:val="24"/>
          <w:szCs w:val="24"/>
          <w:lang w:eastAsia="tr-TR"/>
        </w:rPr>
        <w:t xml:space="preserve">Detaylı bilgi için </w:t>
      </w:r>
      <w:hyperlink r:id="rId4" w:history="1">
        <w:r w:rsidRPr="0002785D">
          <w:rPr>
            <w:rStyle w:val="Kpr"/>
            <w:rFonts w:ascii="Times New Roman" w:eastAsia="Times New Roman" w:hAnsi="Times New Roman" w:cs="Times New Roman"/>
            <w:sz w:val="24"/>
            <w:szCs w:val="24"/>
            <w:lang w:eastAsia="tr-TR"/>
          </w:rPr>
          <w:t>tıklayınız</w:t>
        </w:r>
      </w:hyperlink>
      <w:r>
        <w:rPr>
          <w:rFonts w:ascii="Times New Roman" w:eastAsia="Times New Roman" w:hAnsi="Times New Roman" w:cs="Times New Roman"/>
          <w:color w:val="343A40"/>
          <w:sz w:val="24"/>
          <w:szCs w:val="24"/>
          <w:lang w:eastAsia="tr-TR"/>
        </w:rPr>
        <w:t>.</w:t>
      </w:r>
    </w:p>
    <w:p w:rsidR="0002785D" w:rsidRPr="0002785D" w:rsidRDefault="009141A0" w:rsidP="009141A0">
      <w:pPr>
        <w:spacing w:after="100" w:afterAutospacing="1" w:line="240" w:lineRule="auto"/>
        <w:jc w:val="both"/>
        <w:rPr>
          <w:rFonts w:ascii="Times New Roman" w:eastAsia="Times New Roman" w:hAnsi="Times New Roman" w:cs="Times New Roman"/>
          <w:color w:val="022756"/>
          <w:sz w:val="24"/>
          <w:szCs w:val="24"/>
          <w:lang w:eastAsia="tr-TR"/>
        </w:rPr>
      </w:pPr>
      <w:r w:rsidRPr="0002785D">
        <w:rPr>
          <w:rFonts w:ascii="Times New Roman" w:eastAsia="Times New Roman" w:hAnsi="Times New Roman" w:cs="Times New Roman"/>
          <w:color w:val="022756"/>
          <w:sz w:val="24"/>
          <w:szCs w:val="24"/>
          <w:lang w:eastAsia="tr-TR"/>
        </w:rPr>
        <w:t xml:space="preserve">Dergi listesi için </w:t>
      </w:r>
      <w:hyperlink r:id="rId5" w:history="1">
        <w:r w:rsidRPr="00B23A3B">
          <w:rPr>
            <w:rStyle w:val="Kpr"/>
            <w:rFonts w:ascii="Times New Roman" w:eastAsia="Times New Roman" w:hAnsi="Times New Roman" w:cs="Times New Roman"/>
            <w:sz w:val="24"/>
            <w:szCs w:val="24"/>
            <w:lang w:eastAsia="tr-TR"/>
          </w:rPr>
          <w:t>tıklayın</w:t>
        </w:r>
        <w:r w:rsidR="0002785D" w:rsidRPr="00B23A3B">
          <w:rPr>
            <w:rStyle w:val="Kpr"/>
            <w:rFonts w:ascii="Times New Roman" w:eastAsia="Times New Roman" w:hAnsi="Times New Roman" w:cs="Times New Roman"/>
            <w:sz w:val="24"/>
            <w:szCs w:val="24"/>
            <w:lang w:eastAsia="tr-TR"/>
          </w:rPr>
          <w:t>ız</w:t>
        </w:r>
      </w:hyperlink>
      <w:bookmarkStart w:id="0" w:name="_GoBack"/>
      <w:bookmarkEnd w:id="0"/>
      <w:r w:rsidR="0002785D" w:rsidRPr="0002785D">
        <w:rPr>
          <w:rFonts w:ascii="Times New Roman" w:eastAsia="Times New Roman" w:hAnsi="Times New Roman" w:cs="Times New Roman"/>
          <w:color w:val="022756"/>
          <w:sz w:val="24"/>
          <w:szCs w:val="24"/>
          <w:lang w:eastAsia="tr-TR"/>
        </w:rPr>
        <w:t>.</w:t>
      </w:r>
      <w:r w:rsidRPr="0002785D">
        <w:rPr>
          <w:rFonts w:ascii="Times New Roman" w:eastAsia="Times New Roman" w:hAnsi="Times New Roman" w:cs="Times New Roman"/>
          <w:color w:val="022756"/>
          <w:sz w:val="24"/>
          <w:szCs w:val="24"/>
          <w:lang w:eastAsia="tr-TR"/>
        </w:rPr>
        <w:t> </w:t>
      </w:r>
    </w:p>
    <w:p w:rsidR="009141A0" w:rsidRPr="009141A0" w:rsidRDefault="009141A0" w:rsidP="009141A0">
      <w:pPr>
        <w:spacing w:after="100" w:afterAutospacing="1" w:line="240" w:lineRule="auto"/>
        <w:jc w:val="both"/>
        <w:rPr>
          <w:rFonts w:ascii="Times New Roman" w:eastAsia="Times New Roman" w:hAnsi="Times New Roman" w:cs="Times New Roman"/>
          <w:color w:val="343A40"/>
          <w:sz w:val="24"/>
          <w:szCs w:val="24"/>
          <w:lang w:eastAsia="tr-TR"/>
        </w:rPr>
      </w:pPr>
      <w:r w:rsidRPr="009141A0">
        <w:rPr>
          <w:rFonts w:ascii="Times New Roman" w:eastAsia="Times New Roman" w:hAnsi="Times New Roman" w:cs="Times New Roman"/>
          <w:color w:val="343A40"/>
          <w:sz w:val="24"/>
          <w:szCs w:val="24"/>
          <w:lang w:eastAsia="tr-TR"/>
        </w:rPr>
        <w:t>Not : Yayın yapılabilecek dergiler, dergi listesindeki “O” sütununda “</w:t>
      </w:r>
      <w:proofErr w:type="spellStart"/>
      <w:r w:rsidRPr="009141A0">
        <w:rPr>
          <w:rFonts w:ascii="Times New Roman" w:eastAsia="Times New Roman" w:hAnsi="Times New Roman" w:cs="Times New Roman"/>
          <w:color w:val="343A40"/>
          <w:sz w:val="24"/>
          <w:szCs w:val="24"/>
          <w:lang w:eastAsia="tr-TR"/>
        </w:rPr>
        <w:t>Hybrid</w:t>
      </w:r>
      <w:proofErr w:type="spellEnd"/>
      <w:r w:rsidRPr="009141A0">
        <w:rPr>
          <w:rFonts w:ascii="Times New Roman" w:eastAsia="Times New Roman" w:hAnsi="Times New Roman" w:cs="Times New Roman"/>
          <w:color w:val="343A40"/>
          <w:sz w:val="24"/>
          <w:szCs w:val="24"/>
          <w:lang w:eastAsia="tr-TR"/>
        </w:rPr>
        <w:t>” olarak belirtilen</w:t>
      </w:r>
      <w:r w:rsidR="00DB4646">
        <w:rPr>
          <w:rFonts w:ascii="Times New Roman" w:eastAsia="Times New Roman" w:hAnsi="Times New Roman" w:cs="Times New Roman"/>
          <w:color w:val="343A40"/>
          <w:sz w:val="24"/>
          <w:szCs w:val="24"/>
          <w:lang w:eastAsia="tr-TR"/>
        </w:rPr>
        <w:t>lerdir.</w:t>
      </w:r>
      <w:r w:rsidRPr="009141A0">
        <w:rPr>
          <w:rFonts w:ascii="Times New Roman" w:eastAsia="Times New Roman" w:hAnsi="Times New Roman" w:cs="Times New Roman"/>
          <w:color w:val="343A40"/>
          <w:sz w:val="24"/>
          <w:szCs w:val="24"/>
          <w:lang w:eastAsia="tr-TR"/>
        </w:rPr>
        <w:t xml:space="preserve"> </w:t>
      </w:r>
    </w:p>
    <w:p w:rsidR="000672AE" w:rsidRDefault="000672AE"/>
    <w:sectPr w:rsidR="0006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A0"/>
    <w:rsid w:val="0002785D"/>
    <w:rsid w:val="000672AE"/>
    <w:rsid w:val="00617B37"/>
    <w:rsid w:val="009141A0"/>
    <w:rsid w:val="00B23A3B"/>
    <w:rsid w:val="00DB4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6D35B-A91B-4E02-B542-182E079C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41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1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tuphane.erciyes.edu.tr/EditorUpload/Files/e328bc20-481e-44c5-9dc7-2c6d4749165d.xlsx" TargetMode="External"/><Relationship Id="rId4" Type="http://schemas.openxmlformats.org/officeDocument/2006/relationships/hyperlink" Target="https://us.sagepub.com/en-us/nam/sage-choic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dc:creator>
  <cp:keywords/>
  <dc:description/>
  <cp:lastModifiedBy>Semiha</cp:lastModifiedBy>
  <cp:revision>4</cp:revision>
  <dcterms:created xsi:type="dcterms:W3CDTF">2023-09-07T13:42:00Z</dcterms:created>
  <dcterms:modified xsi:type="dcterms:W3CDTF">2023-09-14T06:33:00Z</dcterms:modified>
</cp:coreProperties>
</file>